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3E" w:rsidRDefault="00EE743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pPr w:leftFromText="141" w:rightFromText="141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405C2" w:rsidTr="00A24BC3">
        <w:trPr>
          <w:trHeight w:val="984"/>
        </w:trPr>
        <w:tc>
          <w:tcPr>
            <w:tcW w:w="2547" w:type="dxa"/>
            <w:shd w:val="clear" w:color="auto" w:fill="FFC000"/>
            <w:vAlign w:val="center"/>
          </w:tcPr>
          <w:p w:rsidR="00EE743E" w:rsidRPr="009405C2" w:rsidRDefault="00EE743E" w:rsidP="00A24BC3">
            <w:pPr>
              <w:jc w:val="center"/>
              <w:rPr>
                <w:b/>
              </w:rPr>
            </w:pPr>
            <w:r w:rsidRPr="009405C2">
              <w:rPr>
                <w:b/>
              </w:rPr>
              <w:t>Havza Adı</w:t>
            </w:r>
          </w:p>
        </w:tc>
        <w:tc>
          <w:tcPr>
            <w:tcW w:w="6469" w:type="dxa"/>
            <w:shd w:val="clear" w:color="auto" w:fill="FFC000"/>
            <w:vAlign w:val="center"/>
          </w:tcPr>
          <w:p w:rsidR="00EE743E" w:rsidRPr="009405C2" w:rsidRDefault="00EE743E" w:rsidP="00A24BC3">
            <w:pPr>
              <w:jc w:val="center"/>
              <w:rPr>
                <w:b/>
              </w:rPr>
            </w:pPr>
            <w:r w:rsidRPr="009405C2">
              <w:rPr>
                <w:b/>
              </w:rPr>
              <w:t>Türkiye Tarım Havzaları Üretim ve Destekleme Modeli Kapsamında Desteklenen Ürünler</w:t>
            </w:r>
          </w:p>
        </w:tc>
      </w:tr>
      <w:tr w:rsidR="00EE743E" w:rsidTr="00490521">
        <w:trPr>
          <w:trHeight w:val="699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Çanakkale-Ayvacık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Arpa, Buğday, Ayçiçeği (Yağlık), Yem Bitkileri, Yulaf, Zeytin - Zeytinyağı, Soğan (Kuru)</w:t>
            </w:r>
          </w:p>
        </w:tc>
      </w:tr>
      <w:tr w:rsidR="00EE743E" w:rsidTr="00490521">
        <w:trPr>
          <w:trHeight w:val="694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Çanakkale-Bayramiç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Arpa, Buğday, Mısır (Dane), </w:t>
            </w:r>
            <w:proofErr w:type="spellStart"/>
            <w:r>
              <w:rPr>
                <w:sz w:val="23"/>
                <w:szCs w:val="23"/>
              </w:rPr>
              <w:t>Kanola</w:t>
            </w:r>
            <w:proofErr w:type="spellEnd"/>
            <w:r>
              <w:rPr>
                <w:sz w:val="23"/>
                <w:szCs w:val="23"/>
              </w:rPr>
              <w:t>, Kuru Fasulye, Nohut, Ayçiçeği (Yağlık), Yem Bitkileri, Yulaf, Zeytin - Zeytinyağı</w:t>
            </w:r>
          </w:p>
        </w:tc>
      </w:tr>
      <w:tr w:rsidR="00EE743E" w:rsidTr="00490521">
        <w:trPr>
          <w:trHeight w:val="845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Çanakkale-Biga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Arpa, Buğday, Çeltik, Mısır (Dane), </w:t>
            </w:r>
            <w:proofErr w:type="spellStart"/>
            <w:r>
              <w:rPr>
                <w:sz w:val="23"/>
                <w:szCs w:val="23"/>
              </w:rPr>
              <w:t>Kanola</w:t>
            </w:r>
            <w:proofErr w:type="spellEnd"/>
            <w:r>
              <w:rPr>
                <w:sz w:val="23"/>
                <w:szCs w:val="23"/>
              </w:rPr>
              <w:t xml:space="preserve">, Kuru Fasulye, </w:t>
            </w:r>
            <w:proofErr w:type="spellStart"/>
            <w:r>
              <w:rPr>
                <w:sz w:val="23"/>
                <w:szCs w:val="23"/>
              </w:rPr>
              <w:t>Tritikale</w:t>
            </w:r>
            <w:proofErr w:type="spellEnd"/>
            <w:r>
              <w:rPr>
                <w:sz w:val="23"/>
                <w:szCs w:val="23"/>
              </w:rPr>
              <w:t>, Ayçiçeği (Yağlık), Yem Bitkileri, Yulaf, Zeytin - Zeytinyağı</w:t>
            </w:r>
          </w:p>
        </w:tc>
      </w:tr>
      <w:tr w:rsidR="00EE743E" w:rsidTr="00490521">
        <w:trPr>
          <w:trHeight w:val="560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Çanakkale-Bozcaada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Arpa, Buğday, Yem Bitkileri, Yulaf, Zeytin - Zeytinyağı</w:t>
            </w:r>
          </w:p>
        </w:tc>
      </w:tr>
      <w:tr w:rsidR="00EE743E" w:rsidTr="00490521">
        <w:trPr>
          <w:trHeight w:val="695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Çanakkale-Çan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Arpa, Buğday, Çavdar, </w:t>
            </w:r>
            <w:proofErr w:type="spellStart"/>
            <w:r>
              <w:rPr>
                <w:sz w:val="23"/>
                <w:szCs w:val="23"/>
              </w:rPr>
              <w:t>Kanola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Tritikale</w:t>
            </w:r>
            <w:proofErr w:type="spellEnd"/>
            <w:r>
              <w:rPr>
                <w:sz w:val="23"/>
                <w:szCs w:val="23"/>
              </w:rPr>
              <w:t>, Ayçiçeği (Yağlık), Yem Bitkileri, Yulaf</w:t>
            </w:r>
          </w:p>
        </w:tc>
      </w:tr>
      <w:tr w:rsidR="00EE743E" w:rsidTr="00490521">
        <w:trPr>
          <w:trHeight w:val="705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Çanakkale-Eceabat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Arpa, </w:t>
            </w:r>
            <w:proofErr w:type="spellStart"/>
            <w:r>
              <w:rPr>
                <w:sz w:val="23"/>
                <w:szCs w:val="23"/>
              </w:rPr>
              <w:t>Aspir</w:t>
            </w:r>
            <w:proofErr w:type="spellEnd"/>
            <w:r>
              <w:rPr>
                <w:sz w:val="23"/>
                <w:szCs w:val="23"/>
              </w:rPr>
              <w:t xml:space="preserve">, Buğday, </w:t>
            </w:r>
            <w:proofErr w:type="spellStart"/>
            <w:r>
              <w:rPr>
                <w:sz w:val="23"/>
                <w:szCs w:val="23"/>
              </w:rPr>
              <w:t>Kanola</w:t>
            </w:r>
            <w:proofErr w:type="spellEnd"/>
            <w:r>
              <w:rPr>
                <w:sz w:val="23"/>
                <w:szCs w:val="23"/>
              </w:rPr>
              <w:t>, Ayçiçeği (Yağlık), Yem Bitkileri, Zeytin - Zeytinyağı</w:t>
            </w:r>
          </w:p>
        </w:tc>
      </w:tr>
      <w:tr w:rsidR="00EE743E" w:rsidTr="00490521">
        <w:trPr>
          <w:trHeight w:val="687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Çanakkale-Ezine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Arpa, Buğday, Çeltik, Mısır (Dane), Kuru Fasulye, Pamuk (Kütlü), Ayçiçeği (Yağlık), Yem Bitkileri, Yulaf, Zeytin - Zeytinyağı</w:t>
            </w:r>
          </w:p>
        </w:tc>
      </w:tr>
      <w:tr w:rsidR="00EE743E" w:rsidTr="00490521">
        <w:trPr>
          <w:trHeight w:val="697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Çanakkale-Gelibolu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Arpa, </w:t>
            </w:r>
            <w:proofErr w:type="spellStart"/>
            <w:r>
              <w:rPr>
                <w:sz w:val="23"/>
                <w:szCs w:val="23"/>
              </w:rPr>
              <w:t>Aspir</w:t>
            </w:r>
            <w:proofErr w:type="spellEnd"/>
            <w:r>
              <w:rPr>
                <w:sz w:val="23"/>
                <w:szCs w:val="23"/>
              </w:rPr>
              <w:t xml:space="preserve">, Buğday, Çeltik, </w:t>
            </w:r>
            <w:proofErr w:type="spellStart"/>
            <w:r>
              <w:rPr>
                <w:sz w:val="23"/>
                <w:szCs w:val="23"/>
              </w:rPr>
              <w:t>Kanola</w:t>
            </w:r>
            <w:proofErr w:type="spellEnd"/>
            <w:r>
              <w:rPr>
                <w:sz w:val="23"/>
                <w:szCs w:val="23"/>
              </w:rPr>
              <w:t>, Ayçiçeği (Yağlık), Yem Bitkileri, Yulaf, Zeytin - Zeytinyağı</w:t>
            </w:r>
          </w:p>
        </w:tc>
      </w:tr>
      <w:tr w:rsidR="00EE743E" w:rsidTr="00490521">
        <w:trPr>
          <w:trHeight w:val="707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Çanakkale-Gökçeada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Arpa, Buğday, Mısır (Dane), Yem Bitkileri, Yulaf, Zeytin - Zeytinyağı</w:t>
            </w:r>
          </w:p>
        </w:tc>
      </w:tr>
      <w:tr w:rsidR="00EE743E" w:rsidTr="00490521">
        <w:trPr>
          <w:trHeight w:val="689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</w:t>
            </w:r>
            <w:proofErr w:type="gramStart"/>
            <w:r>
              <w:rPr>
                <w:b/>
                <w:bCs/>
                <w:sz w:val="23"/>
                <w:szCs w:val="23"/>
              </w:rPr>
              <w:t>Lapseki</w:t>
            </w:r>
            <w:proofErr w:type="gramEnd"/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Arpa, </w:t>
            </w:r>
            <w:proofErr w:type="spellStart"/>
            <w:r>
              <w:rPr>
                <w:sz w:val="23"/>
                <w:szCs w:val="23"/>
              </w:rPr>
              <w:t>Aspir</w:t>
            </w:r>
            <w:proofErr w:type="spellEnd"/>
            <w:r>
              <w:rPr>
                <w:sz w:val="23"/>
                <w:szCs w:val="23"/>
              </w:rPr>
              <w:t xml:space="preserve">, Buğday, Çeltik, Mısır (Dane), </w:t>
            </w:r>
            <w:proofErr w:type="spellStart"/>
            <w:r>
              <w:rPr>
                <w:sz w:val="23"/>
                <w:szCs w:val="23"/>
              </w:rPr>
              <w:t>Kanola</w:t>
            </w:r>
            <w:proofErr w:type="spellEnd"/>
            <w:r>
              <w:rPr>
                <w:sz w:val="23"/>
                <w:szCs w:val="23"/>
              </w:rPr>
              <w:t>, Ayçiçeği (Yağlık), Yem Bitkileri, Yulaf, Zeytin - Zeytinyağı</w:t>
            </w:r>
          </w:p>
        </w:tc>
      </w:tr>
      <w:tr w:rsidR="00EE743E" w:rsidTr="00490521">
        <w:trPr>
          <w:trHeight w:val="713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Çanakkale-Merkez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Arpa, Buğday, Çeltik, Mısır (Dane), Pamuk (Kütlü), Ayçiçeği (Yağlık), Yem Bitkileri, Yulaf, Zeytin - Zeytinyağı</w:t>
            </w:r>
          </w:p>
        </w:tc>
      </w:tr>
      <w:tr w:rsidR="00EE743E" w:rsidTr="00490521">
        <w:trPr>
          <w:trHeight w:val="695"/>
        </w:trPr>
        <w:tc>
          <w:tcPr>
            <w:tcW w:w="2547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Çanakkale-Yenice</w:t>
            </w:r>
          </w:p>
        </w:tc>
        <w:tc>
          <w:tcPr>
            <w:tcW w:w="6469" w:type="dxa"/>
            <w:vAlign w:val="center"/>
          </w:tcPr>
          <w:p w:rsidR="00EE743E" w:rsidRDefault="00EE743E" w:rsidP="00490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Arpa, Buğday, Çavdar, Çeltik, Kuru Fasulye, </w:t>
            </w:r>
            <w:proofErr w:type="spellStart"/>
            <w:r>
              <w:rPr>
                <w:sz w:val="23"/>
                <w:szCs w:val="23"/>
              </w:rPr>
              <w:t>Tritikale</w:t>
            </w:r>
            <w:proofErr w:type="spellEnd"/>
            <w:r>
              <w:rPr>
                <w:sz w:val="23"/>
                <w:szCs w:val="23"/>
              </w:rPr>
              <w:t>, Yem Bitkileri, Yulaf</w:t>
            </w:r>
          </w:p>
        </w:tc>
      </w:tr>
    </w:tbl>
    <w:p w:rsidR="00EE743E" w:rsidRPr="00EE743E" w:rsidRDefault="00EE743E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EE743E" w:rsidRPr="00EE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87" w:rsidRDefault="00942E87" w:rsidP="00546A6E">
      <w:pPr>
        <w:spacing w:after="0" w:line="240" w:lineRule="auto"/>
      </w:pPr>
      <w:r>
        <w:separator/>
      </w:r>
    </w:p>
  </w:endnote>
  <w:endnote w:type="continuationSeparator" w:id="0">
    <w:p w:rsidR="00942E87" w:rsidRDefault="00942E87" w:rsidP="0054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87" w:rsidRDefault="00942E87" w:rsidP="00546A6E">
      <w:pPr>
        <w:spacing w:after="0" w:line="240" w:lineRule="auto"/>
      </w:pPr>
      <w:r>
        <w:separator/>
      </w:r>
    </w:p>
  </w:footnote>
  <w:footnote w:type="continuationSeparator" w:id="0">
    <w:p w:rsidR="00942E87" w:rsidRDefault="00942E87" w:rsidP="00546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27"/>
    <w:rsid w:val="00333F31"/>
    <w:rsid w:val="00490521"/>
    <w:rsid w:val="004A4D50"/>
    <w:rsid w:val="00530FD9"/>
    <w:rsid w:val="00546A6E"/>
    <w:rsid w:val="005743F3"/>
    <w:rsid w:val="005F3427"/>
    <w:rsid w:val="009405C2"/>
    <w:rsid w:val="00942E87"/>
    <w:rsid w:val="00A24BC3"/>
    <w:rsid w:val="00A64CBE"/>
    <w:rsid w:val="00C507CB"/>
    <w:rsid w:val="00E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E7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E74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EE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46A6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4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6A6E"/>
  </w:style>
  <w:style w:type="paragraph" w:styleId="Altbilgi">
    <w:name w:val="footer"/>
    <w:basedOn w:val="Normal"/>
    <w:link w:val="AltbilgiChar"/>
    <w:uiPriority w:val="99"/>
    <w:unhideWhenUsed/>
    <w:rsid w:val="0054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E7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E74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EE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46A6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4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6A6E"/>
  </w:style>
  <w:style w:type="paragraph" w:styleId="Altbilgi">
    <w:name w:val="footer"/>
    <w:basedOn w:val="Normal"/>
    <w:link w:val="AltbilgiChar"/>
    <w:uiPriority w:val="99"/>
    <w:unhideWhenUsed/>
    <w:rsid w:val="0054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147A65B59402AA47B5EFDC1593CA240E" ma:contentTypeVersion="1" ma:contentTypeDescription="Karşıdan resim veya fotoğraf yükleyin." ma:contentTypeScope="" ma:versionID="460391af43bd2059a3d1fa08356f2da2">
  <xsd:schema xmlns:xsd="http://www.w3.org/2001/XMLSchema" xmlns:xs="http://www.w3.org/2001/XMLSchema" xmlns:p="http://schemas.microsoft.com/office/2006/metadata/properties" xmlns:ns1="http://schemas.microsoft.com/sharepoint/v3" xmlns:ns2="F28E6E8E-6134-4CA2-BEED-6644A95AF820" targetNamespace="http://schemas.microsoft.com/office/2006/metadata/properties" ma:root="true" ma:fieldsID="5b02440b4e52b9e4be2120191d221b91" ns1:_="" ns2:_="">
    <xsd:import namespace="http://schemas.microsoft.com/sharepoint/v3"/>
    <xsd:import namespace="F28E6E8E-6134-4CA2-BEED-6644A95AF820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2:ImageCreateDate" minOccurs="0"/>
                <xsd:element ref="ns1:Comments" minOccurs="0"/>
                <xsd:element ref="ns2:ThumbnailExists" minOccurs="0"/>
                <xsd:element ref="ns2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Açıklamalar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E6E8E-6134-4CA2-BEED-6644A95AF820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Genişlik" ma:internalName="ImageWidth" ma:readOnly="true">
      <xsd:simpleType>
        <xsd:restriction base="dms:Unknown"/>
      </xsd:simpleType>
    </xsd:element>
    <xsd:element name="ImageHeight" ma:index="12" nillable="true" ma:displayName="Yükseklik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description="Bu varlığın önizlemesi olarak gösterilecek resmin bağlantısı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F28E6E8E-6134-4CA2-BEED-6644A95AF820">
      <Url xsi:nil="true"/>
      <Description xsi:nil="true"/>
    </AlternateThumbnailUrl>
    <ImageCreateDate xmlns="F28E6E8E-6134-4CA2-BEED-6644A95AF820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C7FCA-47D0-4096-8F17-68A9C062B1D1}"/>
</file>

<file path=customXml/itemProps2.xml><?xml version="1.0" encoding="utf-8"?>
<ds:datastoreItem xmlns:ds="http://schemas.openxmlformats.org/officeDocument/2006/customXml" ds:itemID="{68E2F003-2CB8-4676-9980-081DECDC583F}"/>
</file>

<file path=customXml/itemProps3.xml><?xml version="1.0" encoding="utf-8"?>
<ds:datastoreItem xmlns:ds="http://schemas.openxmlformats.org/officeDocument/2006/customXml" ds:itemID="{ECE87D11-FA28-4DC3-84CE-62D7499EF348}"/>
</file>

<file path=customXml/itemProps4.xml><?xml version="1.0" encoding="utf-8"?>
<ds:datastoreItem xmlns:ds="http://schemas.openxmlformats.org/officeDocument/2006/customXml" ds:itemID="{D279DF72-8935-43C4-9BD7-DF907722D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KELEŞ</dc:creator>
  <cp:keywords/>
  <dc:description/>
  <cp:lastModifiedBy>user</cp:lastModifiedBy>
  <cp:revision>8</cp:revision>
  <dcterms:created xsi:type="dcterms:W3CDTF">2020-12-09T07:10:00Z</dcterms:created>
  <dcterms:modified xsi:type="dcterms:W3CDTF">2020-12-09T09:46:00Z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0x01010200147A65B59402AA47B5EFDC1593CA240E</vt:lpwstr>
  </property>
</Properties>
</file>